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A796AD" w14:textId="6DF84F07" w:rsidR="00225812" w:rsidRPr="00225812" w:rsidRDefault="00225812" w:rsidP="00C44972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Report on Awareness Program</w:t>
      </w:r>
    </w:p>
    <w:p w14:paraId="7F6E42A9" w14:textId="0C640885" w:rsidR="00225812" w:rsidRPr="00225812" w:rsidRDefault="00225812" w:rsidP="00225812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on</w:t>
      </w:r>
    </w:p>
    <w:p w14:paraId="440056E3" w14:textId="5E11F4A7" w:rsidR="00225812" w:rsidRPr="00225812" w:rsidRDefault="00225812" w:rsidP="00225812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“Safe Dog Handling and First-Aid for Dog Bites”</w:t>
      </w:r>
    </w:p>
    <w:p w14:paraId="43DA4CE2" w14:textId="77777777" w:rsidR="00B858F6" w:rsidRDefault="00225812" w:rsidP="00225812">
      <w:pPr>
        <w:rPr>
          <w:rFonts w:ascii="Times New Roman" w:hAnsi="Times New Roman" w:cs="Times New Roman"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Organised by: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 IQAC, Kokrajhar University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br/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Date: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 27th November, 2025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br/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Venue: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 Seminar Hall, Kokrajhar University</w:t>
      </w:r>
    </w:p>
    <w:p w14:paraId="05522C33" w14:textId="02FD20A7" w:rsidR="00B858F6" w:rsidRPr="00225812" w:rsidRDefault="00B858F6" w:rsidP="00225812">
      <w:pPr>
        <w:rPr>
          <w:rFonts w:ascii="Times New Roman" w:hAnsi="Times New Roman" w:cs="Times New Roman"/>
          <w:sz w:val="24"/>
          <w:szCs w:val="24"/>
          <w:lang w:val="en-IN"/>
        </w:rPr>
      </w:pPr>
      <w:r w:rsidRPr="00B858F6">
        <w:rPr>
          <w:rFonts w:ascii="Times New Roman" w:hAnsi="Times New Roman" w:cs="Times New Roman"/>
          <w:b/>
          <w:bCs/>
          <w:sz w:val="24"/>
          <w:szCs w:val="24"/>
          <w:lang w:val="en-IN"/>
        </w:rPr>
        <w:t>Total Number of Participants</w:t>
      </w:r>
      <w:r>
        <w:rPr>
          <w:rFonts w:ascii="Times New Roman" w:hAnsi="Times New Roman" w:cs="Times New Roman"/>
          <w:sz w:val="24"/>
          <w:szCs w:val="24"/>
          <w:lang w:val="en-IN"/>
        </w:rPr>
        <w:t>: 97 (Session 1) &amp; 80 (Session 2)</w:t>
      </w:r>
    </w:p>
    <w:p w14:paraId="3FA09951" w14:textId="77777777" w:rsidR="00225812" w:rsidRPr="00225812" w:rsidRDefault="00225812" w:rsidP="00225812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The Internal Quality Assurance Cell (IQAC), Kokrajhar University, organised an Awareness Program on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“Safe Dog Handling and First-Aid for Dog Bites”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 on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27</w:t>
      </w:r>
      <w:r w:rsidRPr="00225812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IN"/>
        </w:rPr>
        <w:t>th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 xml:space="preserve"> November, 2025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, at the University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Seminar Hall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>. The programme was aimed at sensitising students, staff, and community participants on scientific dog-handling techniques and immediate first-aid measures crucial for preventing complications arising from dog bites.</w:t>
      </w:r>
    </w:p>
    <w:p w14:paraId="54A0D991" w14:textId="77777777" w:rsidR="00225812" w:rsidRPr="00225812" w:rsidRDefault="00225812" w:rsidP="00225812">
      <w:pPr>
        <w:rPr>
          <w:rFonts w:ascii="Times New Roman" w:hAnsi="Times New Roman" w:cs="Times New Roman"/>
          <w:b/>
          <w:bCs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SESSION 1 (10.00 A.M. – 12.30 P.M.)</w:t>
      </w:r>
    </w:p>
    <w:p w14:paraId="39C7676B" w14:textId="77777777" w:rsidR="00225812" w:rsidRPr="00225812" w:rsidRDefault="00225812" w:rsidP="00225812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The first session began at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10.00 a.m.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 with a warm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welcome note and felicitation of the Resource Person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, delivered by the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Director, IQAC, Kokrajhar University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>.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br/>
        <w:t xml:space="preserve">This was followed by an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Inaugural Speech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 by the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Hon’ble Vice Chancellor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>, who highlighted the importance of public awareness and responsible handling of animals in ensuring community safety.</w:t>
      </w:r>
    </w:p>
    <w:p w14:paraId="2A154494" w14:textId="658EBC77" w:rsidR="00225812" w:rsidRPr="00225812" w:rsidRDefault="00225812" w:rsidP="00225812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The session continued with a detailed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Presentation by the Resource Person</w:t>
      </w:r>
      <w:r w:rsidR="0076089D">
        <w:rPr>
          <w:rFonts w:ascii="Times New Roman" w:hAnsi="Times New Roman" w:cs="Times New Roman"/>
          <w:b/>
          <w:bCs/>
          <w:sz w:val="24"/>
          <w:szCs w:val="24"/>
          <w:lang w:val="en-IN"/>
        </w:rPr>
        <w:t>, Dr. Gaurab Kafle, Veterinary Officer, Kokrajhar (Assam)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 from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10.46 a.m. to 12.00 p.m.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>, covering topics such as understanding of dog</w:t>
      </w:r>
      <w:r w:rsidR="0076089D">
        <w:rPr>
          <w:rFonts w:ascii="Times New Roman" w:hAnsi="Times New Roman" w:cs="Times New Roman"/>
          <w:sz w:val="24"/>
          <w:szCs w:val="24"/>
          <w:lang w:val="en-IN"/>
        </w:rPr>
        <w:t>’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>s</w:t>
      </w:r>
      <w:r w:rsidR="0076089D" w:rsidRPr="0076089D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 w:rsidR="0076089D" w:rsidRPr="00225812">
        <w:rPr>
          <w:rFonts w:ascii="Times New Roman" w:hAnsi="Times New Roman" w:cs="Times New Roman"/>
          <w:sz w:val="24"/>
          <w:szCs w:val="24"/>
          <w:lang w:val="en-IN"/>
        </w:rPr>
        <w:t>behaviour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>, safe approaches to handling, preventive measures, and step-by-step first-aid protocols for bite incidents.</w:t>
      </w:r>
    </w:p>
    <w:p w14:paraId="0CF4A581" w14:textId="77777777" w:rsidR="00225812" w:rsidRPr="00225812" w:rsidRDefault="00225812" w:rsidP="00225812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An interactive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question-and-answer session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 was held from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12.01 p.m. to 12.20 p.m.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>, where participants shared concerns and sought clarifications on real-life situations related to stray dog encounters.</w:t>
      </w:r>
    </w:p>
    <w:p w14:paraId="207E0122" w14:textId="77777777" w:rsidR="00225812" w:rsidRPr="00225812" w:rsidRDefault="00225812" w:rsidP="00225812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The session concluded with a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Vote of Thanks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 delivered by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Dr. Bichitra Narzary, Assistant Director, IQAC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, at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12.21 p.m.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>, expressing gratitude to the dignitaries, resource person, and participants.</w:t>
      </w:r>
    </w:p>
    <w:p w14:paraId="615691CF" w14:textId="77777777" w:rsidR="00225812" w:rsidRPr="00225812" w:rsidRDefault="00225812" w:rsidP="00225812">
      <w:pPr>
        <w:rPr>
          <w:rFonts w:ascii="Times New Roman" w:hAnsi="Times New Roman" w:cs="Times New Roman"/>
          <w:b/>
          <w:bCs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SESSION 2 (1.30 P.M. – 4.00 P.M.)</w:t>
      </w:r>
    </w:p>
    <w:p w14:paraId="5124A763" w14:textId="77777777" w:rsidR="00225812" w:rsidRPr="00225812" w:rsidRDefault="00225812" w:rsidP="00225812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The second session commenced at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1.30 p.m.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 with a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welcoming note and guest introduction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 by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Dr. Leeladhar Chouhan, Assistant Director, IQAC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>.</w:t>
      </w:r>
    </w:p>
    <w:p w14:paraId="06365E1B" w14:textId="5F09E125" w:rsidR="00225812" w:rsidRPr="00225812" w:rsidRDefault="00225812" w:rsidP="00225812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sz w:val="24"/>
          <w:szCs w:val="24"/>
          <w:lang w:val="en-IN"/>
        </w:rPr>
        <w:lastRenderedPageBreak/>
        <w:t xml:space="preserve">The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Dean of Students’ Welfare (DSW)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 delivered the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Inaugural Speech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 from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1.45 p.m. to 2.10 p.m.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>, focusing on the relevance of such awareness programmes in enhancing student safety and promoting human interactions with animals.</w:t>
      </w:r>
    </w:p>
    <w:p w14:paraId="6EC4DCD1" w14:textId="6FE5DF5F" w:rsidR="00225812" w:rsidRPr="00225812" w:rsidRDefault="00225812" w:rsidP="00225812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This was followed by an extensive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Presentation by the Resource Person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 from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2.11 p.m. to 3.40 p.m.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, which covered advanced aspects of </w:t>
      </w:r>
      <w:r w:rsidR="0076089D">
        <w:rPr>
          <w:rFonts w:ascii="Times New Roman" w:hAnsi="Times New Roman" w:cs="Times New Roman"/>
          <w:sz w:val="24"/>
          <w:szCs w:val="24"/>
          <w:lang w:val="en-IN"/>
        </w:rPr>
        <w:t xml:space="preserve">understanding dog’s behaviour. 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safe dog handling, emergency response techniques, </w:t>
      </w:r>
      <w:r w:rsidR="0076089D" w:rsidRPr="00225812">
        <w:rPr>
          <w:rFonts w:ascii="Times New Roman" w:hAnsi="Times New Roman" w:cs="Times New Roman"/>
          <w:sz w:val="24"/>
          <w:szCs w:val="24"/>
          <w:lang w:val="en-IN"/>
        </w:rPr>
        <w:t>preventive measures, and step-by-step first-aid protocols for bite incidents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>.</w:t>
      </w:r>
    </w:p>
    <w:p w14:paraId="115821CF" w14:textId="77777777" w:rsidR="00225812" w:rsidRPr="00225812" w:rsidRDefault="00225812" w:rsidP="00225812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Participants engaged actively in the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interaction session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 held from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3.41 p.m. to 3.55 p.m.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>, reflecting the effectiveness and relevance of the discussions.</w:t>
      </w:r>
    </w:p>
    <w:p w14:paraId="45A536FC" w14:textId="69FCBFF8" w:rsidR="00225812" w:rsidRPr="00225812" w:rsidRDefault="00225812" w:rsidP="00225812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The programme concluded with a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Vote of Thanks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 xml:space="preserve"> by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 xml:space="preserve">Dr. </w:t>
      </w:r>
      <w:r>
        <w:rPr>
          <w:rFonts w:ascii="Times New Roman" w:hAnsi="Times New Roman" w:cs="Times New Roman"/>
          <w:b/>
          <w:bCs/>
          <w:sz w:val="24"/>
          <w:szCs w:val="24"/>
          <w:lang w:val="en-IN"/>
        </w:rPr>
        <w:t>Bichitra Narzary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, Assistant Director, IQAC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>, acknowledging the contributions of all involved and highlighting the importance of continued awareness initiatives.</w:t>
      </w:r>
    </w:p>
    <w:p w14:paraId="6E3B377D" w14:textId="77777777" w:rsidR="00225812" w:rsidRPr="00225812" w:rsidRDefault="00225812" w:rsidP="00225812">
      <w:pPr>
        <w:rPr>
          <w:rFonts w:ascii="Times New Roman" w:hAnsi="Times New Roman" w:cs="Times New Roman"/>
          <w:b/>
          <w:bCs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Conclusion</w:t>
      </w:r>
    </w:p>
    <w:p w14:paraId="70CC9D5C" w14:textId="77777777" w:rsidR="00225812" w:rsidRPr="00225812" w:rsidRDefault="00225812" w:rsidP="00225812">
      <w:pPr>
        <w:jc w:val="both"/>
        <w:rPr>
          <w:rFonts w:ascii="Times New Roman" w:hAnsi="Times New Roman" w:cs="Times New Roman"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sz w:val="24"/>
          <w:szCs w:val="24"/>
          <w:lang w:val="en-IN"/>
        </w:rPr>
        <w:t>The awareness program successfully met its objectives by equipping participants with essential knowledge and practical skills related to dog behaviour, safe handling methods, and first-aid for dog bites. The enthusiastic participation across both sessions reflected the growing need for such educational initiatives within the university and the wider community.</w:t>
      </w:r>
    </w:p>
    <w:p w14:paraId="2B4B6076" w14:textId="77777777" w:rsidR="00225812" w:rsidRDefault="00225812">
      <w:pPr>
        <w:rPr>
          <w:rFonts w:ascii="Times New Roman" w:hAnsi="Times New Roman" w:cs="Times New Roman"/>
          <w:sz w:val="24"/>
          <w:szCs w:val="24"/>
        </w:rPr>
      </w:pPr>
    </w:p>
    <w:p w14:paraId="41AF5F5C" w14:textId="34B3EAC9" w:rsidR="00225812" w:rsidRDefault="00225812">
      <w:pPr>
        <w:rPr>
          <w:rFonts w:ascii="Times New Roman" w:hAnsi="Times New Roman" w:cs="Times New Roman"/>
          <w:sz w:val="24"/>
          <w:szCs w:val="24"/>
        </w:rPr>
      </w:pPr>
    </w:p>
    <w:p w14:paraId="560C9B87" w14:textId="3D9D5243" w:rsidR="00225812" w:rsidRDefault="002055E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3A384D4" wp14:editId="401EFCAF">
                <wp:simplePos x="0" y="0"/>
                <wp:positionH relativeFrom="column">
                  <wp:posOffset>3876085</wp:posOffset>
                </wp:positionH>
                <wp:positionV relativeFrom="paragraph">
                  <wp:posOffset>269116</wp:posOffset>
                </wp:positionV>
                <wp:extent cx="1545772" cy="663547"/>
                <wp:effectExtent l="0" t="0" r="16510" b="22860"/>
                <wp:wrapNone/>
                <wp:docPr id="2046561884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5772" cy="6635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A13373D" w14:textId="3FB99464" w:rsidR="002055ED" w:rsidRDefault="002055E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7EA6E8" wp14:editId="1A54DFB3">
                                  <wp:extent cx="1431925" cy="558350"/>
                                  <wp:effectExtent l="0" t="0" r="0" b="0"/>
                                  <wp:docPr id="278459640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7469" cy="5644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A384D4" id="_x0000_t202" coordsize="21600,21600" o:spt="202" path="m,l,21600r21600,l21600,xe">
                <v:stroke joinstyle="miter"/>
                <v:path gradientshapeok="t" o:connecttype="rect"/>
              </v:shapetype>
              <v:shape id="Text Box 46" o:spid="_x0000_s1026" type="#_x0000_t202" style="position:absolute;margin-left:305.2pt;margin-top:21.2pt;width:121.7pt;height:52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" fillcolor="white [3201]" strokecolor="white [3212]" strokeweight=".5pt">
                <v:textbox>
                  <w:txbxContent>
                    <w:p w14:paraId="6A13373D" w14:textId="3FB99464" w:rsidR="002055ED" w:rsidRDefault="002055ED">
                      <w:r>
                        <w:rPr>
                          <w:noProof/>
                        </w:rPr>
                        <w:drawing>
                          <wp:inline distT="0" distB="0" distL="0" distR="0" wp14:anchorId="4D7EA6E8" wp14:editId="1A54DFB3">
                            <wp:extent cx="1431925" cy="558350"/>
                            <wp:effectExtent l="0" t="0" r="0" b="0"/>
                            <wp:docPr id="278459640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7469" cy="5644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1A7AF5" w14:textId="3995A9BC" w:rsidR="00225812" w:rsidRDefault="00225812">
      <w:pPr>
        <w:rPr>
          <w:rFonts w:ascii="Times New Roman" w:hAnsi="Times New Roman" w:cs="Times New Roman"/>
          <w:sz w:val="24"/>
          <w:szCs w:val="24"/>
        </w:rPr>
      </w:pPr>
    </w:p>
    <w:p w14:paraId="76A607C1" w14:textId="77777777" w:rsidR="00225812" w:rsidRDefault="00225812" w:rsidP="002055ED">
      <w:pPr>
        <w:jc w:val="right"/>
        <w:rPr>
          <w:rFonts w:ascii="Times New Roman" w:hAnsi="Times New Roman" w:cs="Times New Roman"/>
          <w:sz w:val="24"/>
          <w:szCs w:val="24"/>
        </w:rPr>
      </w:pPr>
    </w:p>
    <w:p w14:paraId="65334075" w14:textId="77777777" w:rsidR="000A2E54" w:rsidRPr="00A12907" w:rsidRDefault="000A2E54" w:rsidP="000A2E54">
      <w:pPr>
        <w:spacing w:after="0" w:line="240" w:lineRule="auto"/>
        <w:ind w:left="6480"/>
        <w:rPr>
          <w:rFonts w:ascii="Times New Roman" w:eastAsia="Federo" w:hAnsi="Times New Roman" w:cs="Times New Roman"/>
          <w:sz w:val="24"/>
          <w:szCs w:val="24"/>
        </w:rPr>
      </w:pPr>
      <w:r w:rsidRPr="00A12907">
        <w:rPr>
          <w:rFonts w:ascii="Times New Roman" w:eastAsia="Federo" w:hAnsi="Times New Roman" w:cs="Times New Roman"/>
          <w:sz w:val="24"/>
          <w:szCs w:val="24"/>
        </w:rPr>
        <w:t>Director, IQAC</w:t>
      </w:r>
    </w:p>
    <w:p w14:paraId="7A3CA962" w14:textId="77777777" w:rsidR="000A2E54" w:rsidRPr="00A12907" w:rsidRDefault="000A2E54" w:rsidP="000A2E54">
      <w:pPr>
        <w:spacing w:after="0" w:line="240" w:lineRule="auto"/>
        <w:ind w:left="5760" w:firstLine="720"/>
        <w:rPr>
          <w:rFonts w:ascii="Times New Roman" w:eastAsia="Federo" w:hAnsi="Times New Roman" w:cs="Times New Roman"/>
          <w:sz w:val="24"/>
          <w:szCs w:val="24"/>
        </w:rPr>
      </w:pPr>
      <w:r w:rsidRPr="00A12907">
        <w:rPr>
          <w:rFonts w:ascii="Times New Roman" w:eastAsia="Federo" w:hAnsi="Times New Roman" w:cs="Times New Roman"/>
          <w:sz w:val="24"/>
          <w:szCs w:val="24"/>
        </w:rPr>
        <w:t>Kokrajhar University</w:t>
      </w:r>
    </w:p>
    <w:p w14:paraId="043B0F7D" w14:textId="77777777" w:rsidR="000A2E54" w:rsidRPr="00A12907" w:rsidRDefault="000A2E54" w:rsidP="000A2E54">
      <w:pPr>
        <w:spacing w:after="0" w:line="240" w:lineRule="auto"/>
        <w:ind w:left="5760" w:firstLine="720"/>
        <w:rPr>
          <w:rFonts w:ascii="Times New Roman" w:eastAsia="Federo" w:hAnsi="Times New Roman" w:cs="Times New Roman"/>
          <w:sz w:val="24"/>
          <w:szCs w:val="24"/>
        </w:rPr>
      </w:pPr>
      <w:r w:rsidRPr="00A12907">
        <w:rPr>
          <w:rFonts w:ascii="Times New Roman" w:eastAsia="Federo" w:hAnsi="Times New Roman" w:cs="Times New Roman"/>
          <w:sz w:val="24"/>
          <w:szCs w:val="24"/>
        </w:rPr>
        <w:t>Kokrajhar</w:t>
      </w:r>
    </w:p>
    <w:p w14:paraId="68CDDDB0" w14:textId="77777777" w:rsidR="000A2E54" w:rsidRPr="00A12907" w:rsidRDefault="000A2E54" w:rsidP="000A2E54">
      <w:pPr>
        <w:ind w:left="5760" w:firstLine="720"/>
        <w:rPr>
          <w:rFonts w:ascii="Times New Roman" w:hAnsi="Times New Roman" w:cs="Times New Roman"/>
          <w:sz w:val="24"/>
          <w:szCs w:val="24"/>
        </w:rPr>
      </w:pPr>
      <w:r w:rsidRPr="00A12907">
        <w:rPr>
          <w:rFonts w:ascii="Times New Roman" w:eastAsia="Federo" w:hAnsi="Times New Roman" w:cs="Times New Roman"/>
          <w:sz w:val="24"/>
          <w:szCs w:val="24"/>
        </w:rPr>
        <w:t>Assam, 783370</w:t>
      </w:r>
    </w:p>
    <w:p w14:paraId="3CBE9A61" w14:textId="77777777" w:rsidR="000A2E54" w:rsidRDefault="000A2E54" w:rsidP="000A2E54">
      <w:pPr>
        <w:rPr>
          <w:rFonts w:ascii="Times New Roman" w:hAnsi="Times New Roman" w:cs="Times New Roman"/>
          <w:sz w:val="24"/>
          <w:szCs w:val="24"/>
        </w:rPr>
      </w:pPr>
    </w:p>
    <w:p w14:paraId="285D9F1A" w14:textId="77777777" w:rsidR="00225812" w:rsidRDefault="00225812">
      <w:pPr>
        <w:rPr>
          <w:rFonts w:ascii="Times New Roman" w:hAnsi="Times New Roman" w:cs="Times New Roman"/>
          <w:sz w:val="24"/>
          <w:szCs w:val="24"/>
        </w:rPr>
      </w:pPr>
    </w:p>
    <w:p w14:paraId="5D5D9CD6" w14:textId="77777777" w:rsidR="00225812" w:rsidRDefault="00225812">
      <w:pPr>
        <w:rPr>
          <w:rFonts w:ascii="Times New Roman" w:hAnsi="Times New Roman" w:cs="Times New Roman"/>
          <w:sz w:val="24"/>
          <w:szCs w:val="24"/>
        </w:rPr>
      </w:pPr>
    </w:p>
    <w:p w14:paraId="784CBFFF" w14:textId="77777777" w:rsidR="00225812" w:rsidRDefault="00225812">
      <w:pPr>
        <w:rPr>
          <w:rFonts w:ascii="Times New Roman" w:hAnsi="Times New Roman" w:cs="Times New Roman"/>
          <w:sz w:val="24"/>
          <w:szCs w:val="24"/>
        </w:rPr>
      </w:pPr>
    </w:p>
    <w:p w14:paraId="57375873" w14:textId="2E0FEBA1" w:rsidR="00225812" w:rsidRPr="00225812" w:rsidRDefault="00225812" w:rsidP="00225812">
      <w:pPr>
        <w:rPr>
          <w:rFonts w:ascii="Times New Roman" w:hAnsi="Times New Roman" w:cs="Times New Roman"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noProof/>
          <w:sz w:val="24"/>
          <w:szCs w:val="24"/>
          <w:lang w:val="en-IN"/>
        </w:rPr>
        <w:lastRenderedPageBreak/>
        <w:drawing>
          <wp:inline distT="0" distB="0" distL="0" distR="0" wp14:anchorId="098F3D82" wp14:editId="5362B9DB">
            <wp:extent cx="6103975" cy="4105836"/>
            <wp:effectExtent l="0" t="0" r="0" b="9525"/>
            <wp:docPr id="12168484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95" cy="4108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0D579" w14:textId="6629FB61" w:rsidR="00225812" w:rsidRPr="00225812" w:rsidRDefault="00225812" w:rsidP="005D77BE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IN"/>
        </w:rPr>
      </w:pPr>
      <w:r w:rsidRPr="00225812">
        <w:rPr>
          <w:rFonts w:ascii="Times New Roman" w:hAnsi="Times New Roman" w:cs="Times New Roman"/>
          <w:b/>
          <w:bCs/>
          <w:sz w:val="24"/>
          <w:szCs w:val="24"/>
        </w:rPr>
        <w:t>Fig.1</w:t>
      </w:r>
      <w:r>
        <w:rPr>
          <w:rFonts w:ascii="Times New Roman" w:hAnsi="Times New Roman" w:cs="Times New Roman"/>
          <w:sz w:val="24"/>
          <w:szCs w:val="24"/>
        </w:rPr>
        <w:t xml:space="preserve">: Banner for the Awareness Program on </w:t>
      </w:r>
      <w:r w:rsidRPr="00225812">
        <w:rPr>
          <w:rFonts w:ascii="Times New Roman" w:hAnsi="Times New Roman" w:cs="Times New Roman"/>
          <w:b/>
          <w:bCs/>
          <w:sz w:val="24"/>
          <w:szCs w:val="24"/>
          <w:lang w:val="en-IN"/>
        </w:rPr>
        <w:t>“Safe Dog Handling and First-Aid for Dog Bites”</w:t>
      </w:r>
      <w:r>
        <w:rPr>
          <w:rFonts w:ascii="Times New Roman" w:hAnsi="Times New Roman" w:cs="Times New Roman"/>
          <w:b/>
          <w:bCs/>
          <w:sz w:val="24"/>
          <w:szCs w:val="24"/>
          <w:lang w:val="en-IN"/>
        </w:rPr>
        <w:t xml:space="preserve"> 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>organised by</w:t>
      </w:r>
      <w:r>
        <w:rPr>
          <w:rFonts w:ascii="Times New Roman" w:hAnsi="Times New Roman" w:cs="Times New Roman"/>
          <w:b/>
          <w:bCs/>
          <w:sz w:val="24"/>
          <w:szCs w:val="24"/>
          <w:lang w:val="en-IN"/>
        </w:rPr>
        <w:t xml:space="preserve"> IQAC, </w:t>
      </w:r>
      <w:r w:rsidRPr="00225812">
        <w:rPr>
          <w:rFonts w:ascii="Times New Roman" w:hAnsi="Times New Roman" w:cs="Times New Roman"/>
          <w:sz w:val="24"/>
          <w:szCs w:val="24"/>
          <w:lang w:val="en-IN"/>
        </w:rPr>
        <w:t>Kokrajhar University, Kokrajhar</w:t>
      </w:r>
      <w:r>
        <w:rPr>
          <w:rFonts w:ascii="Times New Roman" w:hAnsi="Times New Roman" w:cs="Times New Roman"/>
          <w:b/>
          <w:bCs/>
          <w:sz w:val="24"/>
          <w:szCs w:val="24"/>
          <w:lang w:val="en-IN"/>
        </w:rPr>
        <w:t>.</w:t>
      </w:r>
    </w:p>
    <w:p w14:paraId="35279DD2" w14:textId="221A68A3" w:rsidR="00225812" w:rsidRDefault="00225812">
      <w:pPr>
        <w:rPr>
          <w:rFonts w:ascii="Times New Roman" w:hAnsi="Times New Roman" w:cs="Times New Roman"/>
          <w:sz w:val="24"/>
          <w:szCs w:val="24"/>
        </w:rPr>
      </w:pPr>
    </w:p>
    <w:p w14:paraId="7F7B351D" w14:textId="77777777" w:rsidR="00225812" w:rsidRDefault="00225812">
      <w:pPr>
        <w:rPr>
          <w:rFonts w:ascii="Times New Roman" w:hAnsi="Times New Roman" w:cs="Times New Roman"/>
          <w:sz w:val="24"/>
          <w:szCs w:val="24"/>
        </w:rPr>
      </w:pPr>
    </w:p>
    <w:p w14:paraId="1D49AF10" w14:textId="77777777" w:rsidR="00225812" w:rsidRDefault="00225812">
      <w:pPr>
        <w:rPr>
          <w:rFonts w:ascii="Times New Roman" w:hAnsi="Times New Roman" w:cs="Times New Roman"/>
          <w:sz w:val="24"/>
          <w:szCs w:val="24"/>
        </w:rPr>
      </w:pPr>
    </w:p>
    <w:p w14:paraId="26A75E68" w14:textId="77777777" w:rsidR="00225812" w:rsidRDefault="00225812">
      <w:pPr>
        <w:rPr>
          <w:rFonts w:ascii="Times New Roman" w:hAnsi="Times New Roman" w:cs="Times New Roman"/>
          <w:sz w:val="24"/>
          <w:szCs w:val="24"/>
        </w:rPr>
      </w:pPr>
    </w:p>
    <w:p w14:paraId="34B9D4DD" w14:textId="77777777" w:rsidR="00225812" w:rsidRDefault="00225812">
      <w:pPr>
        <w:rPr>
          <w:rFonts w:ascii="Times New Roman" w:hAnsi="Times New Roman" w:cs="Times New Roman"/>
          <w:sz w:val="24"/>
          <w:szCs w:val="24"/>
        </w:rPr>
      </w:pPr>
    </w:p>
    <w:p w14:paraId="0E70C6C9" w14:textId="77777777" w:rsidR="00225812" w:rsidRDefault="00225812">
      <w:pPr>
        <w:rPr>
          <w:rFonts w:ascii="Times New Roman" w:hAnsi="Times New Roman" w:cs="Times New Roman"/>
          <w:sz w:val="24"/>
          <w:szCs w:val="24"/>
        </w:rPr>
      </w:pPr>
    </w:p>
    <w:p w14:paraId="2A56B9FF" w14:textId="77777777" w:rsidR="00225812" w:rsidRDefault="00225812">
      <w:pPr>
        <w:rPr>
          <w:rFonts w:ascii="Times New Roman" w:hAnsi="Times New Roman" w:cs="Times New Roman"/>
          <w:sz w:val="24"/>
          <w:szCs w:val="24"/>
        </w:rPr>
      </w:pPr>
    </w:p>
    <w:p w14:paraId="5A3447F6" w14:textId="77777777" w:rsidR="00225812" w:rsidRDefault="00225812">
      <w:pPr>
        <w:rPr>
          <w:rFonts w:ascii="Times New Roman" w:hAnsi="Times New Roman" w:cs="Times New Roman"/>
          <w:sz w:val="24"/>
          <w:szCs w:val="24"/>
        </w:rPr>
      </w:pPr>
    </w:p>
    <w:p w14:paraId="14F553E9" w14:textId="77777777" w:rsidR="00225812" w:rsidRDefault="00225812">
      <w:pPr>
        <w:rPr>
          <w:rFonts w:ascii="Times New Roman" w:hAnsi="Times New Roman" w:cs="Times New Roman"/>
          <w:sz w:val="24"/>
          <w:szCs w:val="24"/>
        </w:rPr>
      </w:pPr>
    </w:p>
    <w:p w14:paraId="1B7AD637" w14:textId="77777777" w:rsidR="007F37E0" w:rsidRDefault="007F37E0" w:rsidP="00CF188C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en-IN"/>
        </w:rPr>
      </w:pPr>
    </w:p>
    <w:p w14:paraId="29187E6E" w14:textId="3BC8A551" w:rsidR="00225812" w:rsidRDefault="00CF188C" w:rsidP="00CF188C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en-IN"/>
        </w:rPr>
      </w:pPr>
      <w:r w:rsidRPr="00CF188C">
        <w:rPr>
          <w:rFonts w:ascii="Times New Roman" w:hAnsi="Times New Roman" w:cs="Times New Roman"/>
          <w:b/>
          <w:bCs/>
          <w:sz w:val="24"/>
          <w:szCs w:val="24"/>
          <w:u w:val="single"/>
          <w:lang w:val="en-IN"/>
        </w:rPr>
        <w:lastRenderedPageBreak/>
        <w:t>Session 1: Participants Attendance Record</w:t>
      </w:r>
    </w:p>
    <w:p w14:paraId="5975C462" w14:textId="637A2A0E" w:rsidR="00046472" w:rsidRDefault="00046472" w:rsidP="001631A0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en-IN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Venue: Seminar Hall, Kokrajhar University, Time: 1:30 pm to 4:00 pm</w:t>
      </w:r>
    </w:p>
    <w:p w14:paraId="4E7A7039" w14:textId="4A30178B" w:rsidR="00CF188C" w:rsidRPr="00225812" w:rsidRDefault="00CF188C" w:rsidP="00CF188C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en-IN"/>
        </w:rPr>
      </w:pPr>
      <w:r w:rsidRPr="00225812">
        <w:rPr>
          <w:rFonts w:ascii="Times New Roman" w:hAnsi="Times New Roman" w:cs="Times New Roman"/>
          <w:noProof/>
          <w:sz w:val="24"/>
          <w:szCs w:val="24"/>
          <w:lang w:val="en-IN"/>
        </w:rPr>
        <w:drawing>
          <wp:inline distT="0" distB="0" distL="0" distR="0" wp14:anchorId="32040B5C" wp14:editId="1460689F">
            <wp:extent cx="5704205" cy="7024601"/>
            <wp:effectExtent l="38100" t="38100" r="29845" b="43180"/>
            <wp:docPr id="100883726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47" cy="7055933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26F762" w14:textId="633468BD" w:rsidR="00225812" w:rsidRDefault="003D133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17B70B7" wp14:editId="632D9A18">
            <wp:extent cx="5870575" cy="7891880"/>
            <wp:effectExtent l="38100" t="38100" r="34925" b="33020"/>
            <wp:docPr id="14826217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673" cy="7913521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BB2B95" w14:textId="7F2F8DBD" w:rsidR="003D1332" w:rsidRDefault="003D133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A100572" wp14:editId="2AFBC80A">
            <wp:extent cx="5796280" cy="7931988"/>
            <wp:effectExtent l="38100" t="38100" r="33020" b="31115"/>
            <wp:docPr id="98645932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012" cy="797678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B474CE" w14:textId="77777777" w:rsidR="00046472" w:rsidRDefault="00046472" w:rsidP="00046472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046472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 xml:space="preserve">Session 2: </w:t>
      </w:r>
      <w:r w:rsidRPr="00046472">
        <w:rPr>
          <w:rFonts w:ascii="Times New Roman" w:hAnsi="Times New Roman" w:cs="Times New Roman"/>
          <w:b/>
          <w:bCs/>
          <w:sz w:val="24"/>
          <w:szCs w:val="24"/>
          <w:u w:val="single"/>
          <w:lang w:val="en-IN"/>
        </w:rPr>
        <w:t>Participants Attendance Record</w:t>
      </w:r>
      <w:r w:rsidRPr="00046472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</w:p>
    <w:p w14:paraId="40F2A236" w14:textId="47BA1728" w:rsidR="00046472" w:rsidRDefault="00046472" w:rsidP="00046472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en-IN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Venue: Seminar Hall, Kokrajhar University, Time: 1:30 pm to 4:00 pm</w:t>
      </w:r>
    </w:p>
    <w:p w14:paraId="3AA64064" w14:textId="1AC39394" w:rsidR="00046472" w:rsidRDefault="00046472" w:rsidP="00046472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48608D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66D633DA" wp14:editId="608969A4">
            <wp:extent cx="5512988" cy="7140622"/>
            <wp:effectExtent l="38100" t="38100" r="31115" b="41275"/>
            <wp:docPr id="77985801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149" cy="719264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48ADA8" w14:textId="77777777" w:rsidR="0048608D" w:rsidRDefault="0048608D" w:rsidP="00046472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C810B45" w14:textId="4E2106EF" w:rsidR="0048608D" w:rsidRDefault="0048608D" w:rsidP="00046472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48608D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31D54AC" wp14:editId="1EACE342">
            <wp:extent cx="5675630" cy="7779224"/>
            <wp:effectExtent l="38100" t="38100" r="39370" b="31750"/>
            <wp:docPr id="67994240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250" cy="7822564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03BEF2" w14:textId="77777777" w:rsidR="0048608D" w:rsidRPr="00046472" w:rsidRDefault="0048608D" w:rsidP="00046472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519F3B9" w14:textId="26F27987" w:rsidR="00CF188C" w:rsidRDefault="00C767F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D67F0DF" wp14:editId="184CFEF7">
            <wp:extent cx="6004560" cy="8175009"/>
            <wp:effectExtent l="38100" t="38100" r="34290" b="35560"/>
            <wp:docPr id="184731219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1" b="4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5" cy="8200952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E84DAA" w14:textId="0E4F65FF" w:rsidR="00C767F4" w:rsidRDefault="00A231C9" w:rsidP="00A231C9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A231C9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 xml:space="preserve">Photo </w:t>
      </w:r>
      <w:r w:rsidR="00FC3B7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Records </w:t>
      </w:r>
      <w:r w:rsidRPr="00A231C9">
        <w:rPr>
          <w:rFonts w:ascii="Times New Roman" w:hAnsi="Times New Roman" w:cs="Times New Roman"/>
          <w:b/>
          <w:bCs/>
          <w:sz w:val="24"/>
          <w:szCs w:val="24"/>
          <w:u w:val="single"/>
        </w:rPr>
        <w:t>of Session 1</w:t>
      </w:r>
    </w:p>
    <w:p w14:paraId="4167EB2C" w14:textId="68AA443E" w:rsidR="00A231C9" w:rsidRPr="001631A0" w:rsidRDefault="001631A0" w:rsidP="001631A0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en-IN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Venue: Seminar Hall, Kokrajhar University, Time: 1:30 pm to 4:00 pm</w:t>
      </w:r>
    </w:p>
    <w:tbl>
      <w:tblPr>
        <w:tblStyle w:val="TableGrid"/>
        <w:tblW w:w="9856" w:type="dxa"/>
        <w:tblLook w:val="04A0" w:firstRow="1" w:lastRow="0" w:firstColumn="1" w:lastColumn="0" w:noHBand="0" w:noVBand="1"/>
      </w:tblPr>
      <w:tblGrid>
        <w:gridCol w:w="5098"/>
        <w:gridCol w:w="4758"/>
      </w:tblGrid>
      <w:tr w:rsidR="00494259" w14:paraId="0321917E" w14:textId="77777777" w:rsidTr="00F669F0">
        <w:trPr>
          <w:trHeight w:val="4219"/>
        </w:trPr>
        <w:tc>
          <w:tcPr>
            <w:tcW w:w="5098" w:type="dxa"/>
          </w:tcPr>
          <w:p w14:paraId="43A5E6B3" w14:textId="77777777" w:rsidR="00A231C9" w:rsidRPr="00B45FCC" w:rsidRDefault="0049425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5FCC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ECDD149" wp14:editId="32B39934">
                  <wp:extent cx="3071495" cy="2228850"/>
                  <wp:effectExtent l="0" t="0" r="0" b="0"/>
                  <wp:docPr id="887382024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7268" cy="2247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3A89E70" w14:textId="08DD56D2" w:rsidR="0009622C" w:rsidRPr="00B45FCC" w:rsidRDefault="0009622C" w:rsidP="0009622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5FCC">
              <w:rPr>
                <w:rFonts w:ascii="Times New Roman" w:hAnsi="Times New Roman" w:cs="Times New Roman"/>
                <w:sz w:val="20"/>
                <w:szCs w:val="20"/>
              </w:rPr>
              <w:t>Welcome note by Director, IQAC, KU</w:t>
            </w:r>
          </w:p>
        </w:tc>
        <w:tc>
          <w:tcPr>
            <w:tcW w:w="4758" w:type="dxa"/>
          </w:tcPr>
          <w:p w14:paraId="62B70016" w14:textId="1F4145CB" w:rsidR="00A231C9" w:rsidRPr="00B45FCC" w:rsidRDefault="0049425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5FCC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3245C9C" wp14:editId="60D050AB">
                  <wp:extent cx="2796988" cy="2251710"/>
                  <wp:effectExtent l="0" t="0" r="3810" b="0"/>
                  <wp:docPr id="1885586384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2235" cy="22720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C1B168B" w14:textId="3A7F36E5" w:rsidR="00494259" w:rsidRPr="00B45FCC" w:rsidRDefault="0009622C" w:rsidP="0009622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5FCC">
              <w:rPr>
                <w:rFonts w:ascii="Times New Roman" w:hAnsi="Times New Roman" w:cs="Times New Roman"/>
                <w:sz w:val="20"/>
                <w:szCs w:val="20"/>
              </w:rPr>
              <w:t>Felicitation of Resource person and Vice Chancellor, KU.</w:t>
            </w:r>
          </w:p>
          <w:p w14:paraId="16D2F858" w14:textId="1A76E554" w:rsidR="00A231C9" w:rsidRPr="00B45FCC" w:rsidRDefault="00A231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94259" w14:paraId="096FE45E" w14:textId="77777777" w:rsidTr="00F669F0">
        <w:trPr>
          <w:trHeight w:val="3539"/>
        </w:trPr>
        <w:tc>
          <w:tcPr>
            <w:tcW w:w="5098" w:type="dxa"/>
          </w:tcPr>
          <w:p w14:paraId="5126929F" w14:textId="77777777" w:rsidR="00A231C9" w:rsidRPr="00B45FCC" w:rsidRDefault="00A231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5FCC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20559E3" wp14:editId="05066153">
                  <wp:extent cx="3071495" cy="1851322"/>
                  <wp:effectExtent l="0" t="0" r="0" b="0"/>
                  <wp:docPr id="1524435074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631" cy="18833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9D73271" w14:textId="2A87FE8F" w:rsidR="0009622C" w:rsidRPr="00F61600" w:rsidRDefault="0009622C" w:rsidP="0009622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25812">
              <w:rPr>
                <w:rFonts w:ascii="Times New Roman" w:hAnsi="Times New Roman" w:cs="Times New Roman"/>
                <w:sz w:val="20"/>
                <w:szCs w:val="20"/>
                <w:lang w:val="en-IN"/>
              </w:rPr>
              <w:t>Inaugural Speech by the Hon’ble Vice Chancellor</w:t>
            </w:r>
          </w:p>
        </w:tc>
        <w:tc>
          <w:tcPr>
            <w:tcW w:w="4758" w:type="dxa"/>
          </w:tcPr>
          <w:p w14:paraId="76519B11" w14:textId="77777777" w:rsidR="00A231C9" w:rsidRPr="00B45FCC" w:rsidRDefault="00A231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45FCC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7A09197" wp14:editId="00D4F6A2">
                  <wp:extent cx="2796540" cy="1817370"/>
                  <wp:effectExtent l="0" t="0" r="3810" b="0"/>
                  <wp:docPr id="1018900045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6958" cy="18371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FB6DE37" w14:textId="17D1179B" w:rsidR="00B54C9B" w:rsidRPr="00F61600" w:rsidRDefault="00B54C9B" w:rsidP="00F6160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25812">
              <w:rPr>
                <w:rFonts w:ascii="Times New Roman" w:hAnsi="Times New Roman" w:cs="Times New Roman"/>
                <w:sz w:val="20"/>
                <w:szCs w:val="20"/>
                <w:lang w:val="en-IN"/>
              </w:rPr>
              <w:t>Presentation by the Resource Person</w:t>
            </w:r>
          </w:p>
        </w:tc>
      </w:tr>
      <w:tr w:rsidR="00494259" w:rsidRPr="00F61600" w14:paraId="5AC11228" w14:textId="77777777" w:rsidTr="00F669F0">
        <w:trPr>
          <w:trHeight w:val="4083"/>
        </w:trPr>
        <w:tc>
          <w:tcPr>
            <w:tcW w:w="5098" w:type="dxa"/>
          </w:tcPr>
          <w:p w14:paraId="126330AD" w14:textId="77777777" w:rsidR="00A231C9" w:rsidRDefault="00A231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8C591A8" wp14:editId="6625D88F">
                  <wp:extent cx="3071591" cy="2231136"/>
                  <wp:effectExtent l="0" t="0" r="0" b="0"/>
                  <wp:docPr id="1900329589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7772" cy="22574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4989E86" w14:textId="35FC583A" w:rsidR="00A231C9" w:rsidRPr="00F61600" w:rsidRDefault="00B45FCC" w:rsidP="00F616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1600">
              <w:rPr>
                <w:rFonts w:ascii="Times New Roman" w:hAnsi="Times New Roman" w:cs="Times New Roman"/>
                <w:sz w:val="24"/>
                <w:szCs w:val="24"/>
              </w:rPr>
              <w:t>Students Interaction Session with Resource Person</w:t>
            </w:r>
          </w:p>
        </w:tc>
        <w:tc>
          <w:tcPr>
            <w:tcW w:w="4758" w:type="dxa"/>
          </w:tcPr>
          <w:p w14:paraId="4EE4F233" w14:textId="6AB46789" w:rsidR="00FC3B73" w:rsidRPr="00FC3B73" w:rsidRDefault="00FC3B73" w:rsidP="00F6160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 w:rsidRPr="00F61600">
              <w:rPr>
                <w:rFonts w:ascii="Times New Roman" w:hAnsi="Times New Roman" w:cs="Times New Roman"/>
                <w:noProof/>
                <w:sz w:val="24"/>
                <w:szCs w:val="24"/>
                <w:lang w:val="en-IN"/>
              </w:rPr>
              <w:drawing>
                <wp:inline distT="0" distB="0" distL="0" distR="0" wp14:anchorId="56E29E6F" wp14:editId="6A50D8A0">
                  <wp:extent cx="2760307" cy="2230445"/>
                  <wp:effectExtent l="0" t="0" r="2540" b="0"/>
                  <wp:docPr id="873811304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53" r="190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3664" cy="2273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E065340" w14:textId="32E74CD5" w:rsidR="00A231C9" w:rsidRPr="00F61600" w:rsidRDefault="00B45FCC" w:rsidP="00F616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1600">
              <w:rPr>
                <w:rFonts w:ascii="Times New Roman" w:hAnsi="Times New Roman" w:cs="Times New Roman"/>
                <w:sz w:val="24"/>
                <w:szCs w:val="24"/>
              </w:rPr>
              <w:t>Vote of Thanks by Assistant Coordinator, IQAC, KU</w:t>
            </w:r>
          </w:p>
        </w:tc>
      </w:tr>
    </w:tbl>
    <w:p w14:paraId="72599B29" w14:textId="19184DED" w:rsidR="00FC3B73" w:rsidRDefault="00FC3B73" w:rsidP="00FC3B7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A231C9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 xml:space="preserve">Photo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Records </w:t>
      </w:r>
      <w:r w:rsidRPr="00A231C9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of Session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2</w:t>
      </w:r>
    </w:p>
    <w:p w14:paraId="2700C45F" w14:textId="2B4BCDE0" w:rsidR="001631A0" w:rsidRPr="0009622C" w:rsidRDefault="0009622C" w:rsidP="0009622C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val="en-IN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Venue: Seminar Hall, Kokrajhar University, Time: 1:30 pm to 4:00 pm</w:t>
      </w:r>
    </w:p>
    <w:tbl>
      <w:tblPr>
        <w:tblStyle w:val="TableGrid"/>
        <w:tblW w:w="9960" w:type="dxa"/>
        <w:tblLook w:val="04A0" w:firstRow="1" w:lastRow="0" w:firstColumn="1" w:lastColumn="0" w:noHBand="0" w:noVBand="1"/>
      </w:tblPr>
      <w:tblGrid>
        <w:gridCol w:w="4860"/>
        <w:gridCol w:w="5100"/>
      </w:tblGrid>
      <w:tr w:rsidR="001265AE" w14:paraId="6965B2E7" w14:textId="77777777" w:rsidTr="00F669F0">
        <w:trPr>
          <w:trHeight w:val="3933"/>
        </w:trPr>
        <w:tc>
          <w:tcPr>
            <w:tcW w:w="4860" w:type="dxa"/>
          </w:tcPr>
          <w:p w14:paraId="44E076BD" w14:textId="77777777" w:rsidR="00FC3B73" w:rsidRDefault="00934AA8" w:rsidP="00C040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F4B4C16" wp14:editId="696C7518">
                  <wp:extent cx="2904490" cy="2240280"/>
                  <wp:effectExtent l="0" t="0" r="0" b="7620"/>
                  <wp:docPr id="1633598390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309" cy="22586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17A3F5D" w14:textId="57C3F438" w:rsidR="00F61600" w:rsidRDefault="00F61600" w:rsidP="001265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812">
              <w:rPr>
                <w:rFonts w:ascii="Times New Roman" w:hAnsi="Times New Roman" w:cs="Times New Roman"/>
                <w:sz w:val="20"/>
                <w:szCs w:val="20"/>
                <w:lang w:val="en-IN"/>
              </w:rPr>
              <w:t xml:space="preserve">Inaugural Speech by the Hon’ble </w:t>
            </w:r>
            <w:r w:rsidRPr="00225812"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Dean of Students’ Welfare</w:t>
            </w:r>
          </w:p>
        </w:tc>
        <w:tc>
          <w:tcPr>
            <w:tcW w:w="5100" w:type="dxa"/>
          </w:tcPr>
          <w:p w14:paraId="29DDCBDF" w14:textId="695A778A" w:rsidR="00FC3B73" w:rsidRDefault="00FC3B73" w:rsidP="00C040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EA8CFB6" wp14:editId="2C3ADE3C">
                  <wp:extent cx="3030071" cy="2274570"/>
                  <wp:effectExtent l="0" t="0" r="0" b="0"/>
                  <wp:docPr id="1513943503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337" cy="22927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CE2F1DE" w14:textId="4B836482" w:rsidR="00FC3B73" w:rsidRDefault="001265AE" w:rsidP="001265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Presentation by Resource Person</w:t>
            </w:r>
          </w:p>
        </w:tc>
      </w:tr>
      <w:tr w:rsidR="001265AE" w14:paraId="4DAD411D" w14:textId="77777777" w:rsidTr="00F669F0">
        <w:trPr>
          <w:trHeight w:val="3299"/>
        </w:trPr>
        <w:tc>
          <w:tcPr>
            <w:tcW w:w="4860" w:type="dxa"/>
          </w:tcPr>
          <w:p w14:paraId="4C43869B" w14:textId="77777777" w:rsidR="00FC3B73" w:rsidRDefault="00FC3B73" w:rsidP="00C040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C4F0E74" wp14:editId="16C8B0FF">
                  <wp:extent cx="2904490" cy="1864324"/>
                  <wp:effectExtent l="0" t="0" r="0" b="3175"/>
                  <wp:docPr id="1594565301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15" cy="1878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0F1FA65" w14:textId="3E1FED1A" w:rsidR="001265AE" w:rsidRDefault="001265AE" w:rsidP="001265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Presentation by Resource Person</w:t>
            </w:r>
          </w:p>
          <w:p w14:paraId="7D8D3F46" w14:textId="1ECC33A1" w:rsidR="001265AE" w:rsidRDefault="001265AE" w:rsidP="00C040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0" w:type="dxa"/>
          </w:tcPr>
          <w:p w14:paraId="157FABF7" w14:textId="77777777" w:rsidR="00FC3B73" w:rsidRDefault="00FC3B73" w:rsidP="00C040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5E216B8" wp14:editId="58A6EC6B">
                  <wp:extent cx="3029585" cy="1989760"/>
                  <wp:effectExtent l="0" t="0" r="0" b="0"/>
                  <wp:docPr id="1515206711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1866" cy="20175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EC16E32" w14:textId="2FD7D48E" w:rsidR="001265AE" w:rsidRDefault="001265AE" w:rsidP="001265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Participants of an Awareness program</w:t>
            </w:r>
          </w:p>
        </w:tc>
      </w:tr>
      <w:tr w:rsidR="001265AE" w14:paraId="2D0EF406" w14:textId="77777777" w:rsidTr="00F669F0">
        <w:trPr>
          <w:trHeight w:val="3806"/>
        </w:trPr>
        <w:tc>
          <w:tcPr>
            <w:tcW w:w="4860" w:type="dxa"/>
          </w:tcPr>
          <w:p w14:paraId="0AA7E448" w14:textId="2ABB8830" w:rsidR="00FC3B73" w:rsidRDefault="00494259" w:rsidP="00C040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4259">
              <w:rPr>
                <w:rFonts w:ascii="Times New Roman" w:hAnsi="Times New Roman" w:cs="Times New Roman"/>
                <w:noProof/>
                <w:sz w:val="24"/>
                <w:szCs w:val="24"/>
                <w:lang w:val="en-IN"/>
              </w:rPr>
              <w:drawing>
                <wp:inline distT="0" distB="0" distL="0" distR="0" wp14:anchorId="77646556" wp14:editId="6FFC8E32">
                  <wp:extent cx="2904564" cy="2007870"/>
                  <wp:effectExtent l="0" t="0" r="0" b="0"/>
                  <wp:docPr id="1170418385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928" cy="2044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E8BAD" w14:textId="7460C95F" w:rsidR="00494259" w:rsidRPr="00494259" w:rsidRDefault="001265AE" w:rsidP="001265A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IN"/>
              </w:rPr>
              <w:t>Interaction session during the program</w:t>
            </w:r>
          </w:p>
          <w:p w14:paraId="65ED6377" w14:textId="77777777" w:rsidR="00FC3B73" w:rsidRDefault="00FC3B73" w:rsidP="00C040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0" w:type="dxa"/>
          </w:tcPr>
          <w:p w14:paraId="47DCAED0" w14:textId="77777777" w:rsidR="00FC3B73" w:rsidRDefault="00241561" w:rsidP="00C040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208EC50" wp14:editId="4366C52B">
                  <wp:extent cx="3048000" cy="2043430"/>
                  <wp:effectExtent l="0" t="0" r="0" b="0"/>
                  <wp:docPr id="1061224711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5097" cy="20615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761F763" w14:textId="7E17169F" w:rsidR="001265AE" w:rsidRDefault="001265AE" w:rsidP="0051658E">
            <w:pPr>
              <w:ind w:left="720" w:hanging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Organizing </w:t>
            </w:r>
            <w:r w:rsidR="0051658E"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eam </w:t>
            </w:r>
            <w:r w:rsidR="0051658E"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embers with Resource </w:t>
            </w:r>
            <w:r w:rsidR="0051658E"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erson</w:t>
            </w:r>
          </w:p>
          <w:p w14:paraId="29C2B10C" w14:textId="779A4BD8" w:rsidR="001265AE" w:rsidRDefault="001265AE" w:rsidP="00C040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A6413FB" w14:textId="77777777" w:rsidR="00A231C9" w:rsidRPr="00225812" w:rsidRDefault="00A231C9">
      <w:pPr>
        <w:rPr>
          <w:rFonts w:ascii="Times New Roman" w:hAnsi="Times New Roman" w:cs="Times New Roman"/>
          <w:sz w:val="24"/>
          <w:szCs w:val="24"/>
        </w:rPr>
      </w:pPr>
    </w:p>
    <w:sectPr w:rsidR="00A231C9" w:rsidRPr="00225812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edero">
    <w:altName w:val="Times New Roman"/>
    <w:charset w:val="00"/>
    <w:family w:val="auto"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5812"/>
    <w:rsid w:val="00046472"/>
    <w:rsid w:val="0009622C"/>
    <w:rsid w:val="000A2E54"/>
    <w:rsid w:val="001265AE"/>
    <w:rsid w:val="001631A0"/>
    <w:rsid w:val="002055ED"/>
    <w:rsid w:val="00225812"/>
    <w:rsid w:val="00241561"/>
    <w:rsid w:val="002B7E9E"/>
    <w:rsid w:val="00370D89"/>
    <w:rsid w:val="003D1332"/>
    <w:rsid w:val="003D45C8"/>
    <w:rsid w:val="003E4CF5"/>
    <w:rsid w:val="0048608D"/>
    <w:rsid w:val="00494259"/>
    <w:rsid w:val="0051658E"/>
    <w:rsid w:val="005D77BE"/>
    <w:rsid w:val="00653023"/>
    <w:rsid w:val="006E059A"/>
    <w:rsid w:val="0076089D"/>
    <w:rsid w:val="007F37E0"/>
    <w:rsid w:val="00934AA8"/>
    <w:rsid w:val="00A231C9"/>
    <w:rsid w:val="00B45FCC"/>
    <w:rsid w:val="00B54C9B"/>
    <w:rsid w:val="00B8461D"/>
    <w:rsid w:val="00B858F6"/>
    <w:rsid w:val="00C44972"/>
    <w:rsid w:val="00C767F4"/>
    <w:rsid w:val="00CF188C"/>
    <w:rsid w:val="00D16C4D"/>
    <w:rsid w:val="00D51CAC"/>
    <w:rsid w:val="00DA31F2"/>
    <w:rsid w:val="00E8442F"/>
    <w:rsid w:val="00F61600"/>
    <w:rsid w:val="00F669F0"/>
    <w:rsid w:val="00FC3B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5E29F2"/>
  <w15:chartTrackingRefBased/>
  <w15:docId w15:val="{06D0533E-B469-4C36-BDB8-FDED534832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2581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2581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25812"/>
    <w:pPr>
      <w:keepNext/>
      <w:keepLines/>
      <w:spacing w:before="160" w:after="80"/>
      <w:outlineLvl w:val="2"/>
    </w:pPr>
    <w:rPr>
      <w:rFonts w:eastAsiaTheme="majorEastAsia" w:cstheme="majorBidi"/>
      <w:color w:val="365F9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2581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25812"/>
    <w:pPr>
      <w:keepNext/>
      <w:keepLines/>
      <w:spacing w:before="80" w:after="40"/>
      <w:outlineLvl w:val="4"/>
    </w:pPr>
    <w:rPr>
      <w:rFonts w:eastAsiaTheme="majorEastAsia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2581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2581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2581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2581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25812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25812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25812"/>
    <w:rPr>
      <w:rFonts w:eastAsiaTheme="majorEastAsia" w:cstheme="majorBidi"/>
      <w:color w:val="365F9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25812"/>
    <w:rPr>
      <w:rFonts w:eastAsiaTheme="majorEastAsia" w:cstheme="majorBidi"/>
      <w:i/>
      <w:iCs/>
      <w:color w:val="365F9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25812"/>
    <w:rPr>
      <w:rFonts w:eastAsiaTheme="majorEastAsia" w:cstheme="majorBidi"/>
      <w:color w:val="365F9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2581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2581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2581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2581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2581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2581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25812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2581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25812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2581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2581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25812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25812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25812"/>
    <w:rPr>
      <w:i/>
      <w:iCs/>
      <w:color w:val="365F9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25812"/>
    <w:rPr>
      <w:b/>
      <w:bCs/>
      <w:smallCaps/>
      <w:color w:val="365F91" w:themeColor="accent1" w:themeShade="BF"/>
      <w:spacing w:val="5"/>
    </w:rPr>
  </w:style>
  <w:style w:type="table" w:styleId="TableGrid">
    <w:name w:val="Table Grid"/>
    <w:basedOn w:val="TableNormal"/>
    <w:uiPriority w:val="59"/>
    <w:rsid w:val="00A231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0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11</Pages>
  <Words>658</Words>
  <Characters>3756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28</cp:revision>
  <cp:lastPrinted>2025-11-29T09:26:00Z</cp:lastPrinted>
  <dcterms:created xsi:type="dcterms:W3CDTF">2025-11-29T07:02:00Z</dcterms:created>
  <dcterms:modified xsi:type="dcterms:W3CDTF">2025-11-29T09:27:00Z</dcterms:modified>
</cp:coreProperties>
</file>